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3893" w14:textId="77777777" w:rsidR="00B10984" w:rsidRDefault="00B10984" w:rsidP="00B10984">
      <w:pPr>
        <w:jc w:val="right"/>
        <w:rPr>
          <w:rFonts w:ascii="Akkurat Pro" w:hAnsi="Akkurat Pro"/>
          <w:b/>
        </w:rPr>
      </w:pPr>
    </w:p>
    <w:p w14:paraId="39AC18A6" w14:textId="77777777" w:rsidR="00B10984" w:rsidRPr="00C413B3" w:rsidRDefault="00B10984" w:rsidP="00B10984">
      <w:pPr>
        <w:ind w:left="10" w:hanging="10"/>
        <w:jc w:val="right"/>
        <w:rPr>
          <w:rFonts w:ascii="Akkurat Pro" w:hAnsi="Akkurat Pro"/>
          <w:b/>
        </w:rPr>
      </w:pPr>
      <w:r w:rsidRPr="00C413B3">
        <w:rPr>
          <w:rFonts w:ascii="Akkurat Pro" w:hAnsi="Akkurat Pro"/>
          <w:b/>
        </w:rPr>
        <w:t>SEIZOEN 2022 – 2023</w:t>
      </w:r>
      <w:r w:rsidRPr="00C413B3">
        <w:rPr>
          <w:rFonts w:ascii="Akkurat Pro" w:hAnsi="Akkurat Pro"/>
          <w:b/>
        </w:rPr>
        <w:br/>
      </w:r>
      <w:r w:rsidRPr="00C413B3">
        <w:rPr>
          <w:rFonts w:ascii="Akkurat Pro" w:hAnsi="Akkurat Pro"/>
        </w:rPr>
        <w:t xml:space="preserve">GENRE: TONEEL </w:t>
      </w:r>
    </w:p>
    <w:p w14:paraId="1A3A6974" w14:textId="07AA0C5A" w:rsidR="00B10984" w:rsidRPr="00B10984" w:rsidRDefault="00B10984" w:rsidP="00B10984">
      <w:pPr>
        <w:rPr>
          <w:rFonts w:ascii="Brando Black" w:hAnsi="Brando Black"/>
          <w:b/>
          <w:sz w:val="32"/>
          <w:szCs w:val="32"/>
        </w:rPr>
      </w:pPr>
      <w:r w:rsidRPr="0087663A">
        <w:rPr>
          <w:rFonts w:ascii="Brando" w:hAnsi="Brando"/>
          <w:bCs/>
          <w:sz w:val="28"/>
          <w:szCs w:val="28"/>
        </w:rPr>
        <w:t xml:space="preserve">Theater Rotterdam: Erik </w:t>
      </w:r>
      <w:proofErr w:type="spellStart"/>
      <w:r w:rsidRPr="0087663A">
        <w:rPr>
          <w:rFonts w:ascii="Brando" w:hAnsi="Brando"/>
          <w:bCs/>
          <w:sz w:val="28"/>
          <w:szCs w:val="28"/>
        </w:rPr>
        <w:t>Whien</w:t>
      </w:r>
      <w:proofErr w:type="spellEnd"/>
      <w:r w:rsidRPr="0087663A">
        <w:rPr>
          <w:rFonts w:ascii="Brando Black" w:hAnsi="Brando Black"/>
          <w:b/>
          <w:sz w:val="32"/>
          <w:szCs w:val="32"/>
        </w:rPr>
        <w:br/>
      </w:r>
      <w:r w:rsidRPr="00B10984">
        <w:rPr>
          <w:rFonts w:ascii="Brando Black" w:hAnsi="Brando Black"/>
          <w:b/>
          <w:sz w:val="32"/>
          <w:szCs w:val="32"/>
        </w:rPr>
        <w:t>V</w:t>
      </w:r>
      <w:r>
        <w:rPr>
          <w:rFonts w:ascii="Brando Black" w:hAnsi="Brando Black"/>
          <w:b/>
          <w:sz w:val="32"/>
          <w:szCs w:val="32"/>
        </w:rPr>
        <w:t>erdriet is het ding met veren</w:t>
      </w:r>
    </w:p>
    <w:p w14:paraId="0ED32995" w14:textId="77777777" w:rsidR="006D50C0" w:rsidRDefault="006D50C0" w:rsidP="00B10984">
      <w:pPr>
        <w:rPr>
          <w:rFonts w:ascii="Akkurat Pro Light" w:hAnsi="Akkurat Pro Light"/>
          <w:i/>
          <w:iCs/>
        </w:rPr>
      </w:pPr>
      <w:r w:rsidRPr="006D50C0">
        <w:rPr>
          <w:rFonts w:ascii="Akkurat Pro Light" w:hAnsi="Akkurat Pro Light"/>
          <w:i/>
          <w:iCs/>
        </w:rPr>
        <w:t>We missen onze moeder, we houden van onze vader, we zwaaien naar kraaien. Zo vreemd is dat niet.</w:t>
      </w:r>
    </w:p>
    <w:p w14:paraId="3A3EA3FF" w14:textId="77777777" w:rsidR="006D50C0" w:rsidRPr="006D50C0" w:rsidRDefault="006D50C0" w:rsidP="006D50C0">
      <w:pPr>
        <w:rPr>
          <w:rFonts w:ascii="Akkurat Pro Light" w:hAnsi="Akkurat Pro Light"/>
        </w:rPr>
      </w:pPr>
      <w:r w:rsidRPr="006D50C0">
        <w:rPr>
          <w:rFonts w:ascii="Akkurat Pro Light" w:hAnsi="Akkurat Pro Light"/>
        </w:rPr>
        <w:t xml:space="preserve">Jacob </w:t>
      </w:r>
      <w:proofErr w:type="spellStart"/>
      <w:r w:rsidRPr="006D50C0">
        <w:rPr>
          <w:rFonts w:ascii="Akkurat Pro Light" w:hAnsi="Akkurat Pro Light"/>
        </w:rPr>
        <w:t>Derwig</w:t>
      </w:r>
      <w:proofErr w:type="spellEnd"/>
      <w:r w:rsidRPr="006D50C0">
        <w:rPr>
          <w:rFonts w:ascii="Akkurat Pro Light" w:hAnsi="Akkurat Pro Light"/>
        </w:rPr>
        <w:t xml:space="preserve"> en Erik </w:t>
      </w:r>
      <w:proofErr w:type="spellStart"/>
      <w:r w:rsidRPr="006D50C0">
        <w:rPr>
          <w:rFonts w:ascii="Akkurat Pro Light" w:hAnsi="Akkurat Pro Light"/>
        </w:rPr>
        <w:t>Whien</w:t>
      </w:r>
      <w:proofErr w:type="spellEnd"/>
      <w:r w:rsidRPr="006D50C0">
        <w:rPr>
          <w:rFonts w:ascii="Akkurat Pro Light" w:hAnsi="Akkurat Pro Light"/>
        </w:rPr>
        <w:t xml:space="preserve"> brengen een hartverscheurend boek naar het toneel</w:t>
      </w:r>
      <w:r w:rsidRPr="006D50C0">
        <w:rPr>
          <w:rFonts w:ascii="Akkurat Pro Light" w:hAnsi="Akkurat Pro Light"/>
          <w:i/>
          <w:iCs/>
        </w:rPr>
        <w:t>. Verdriet is het ding met veren</w:t>
      </w:r>
      <w:r w:rsidRPr="006D50C0">
        <w:rPr>
          <w:rFonts w:ascii="Akkurat Pro Light" w:hAnsi="Akkurat Pro Light"/>
        </w:rPr>
        <w:t xml:space="preserve"> is de internationaal succesvolle debuutroman van de Londenaar Max Porter. Een ontroerend en poëtisch verhaal over een vader en zijn twee zoons, die achterblijven na de plotselinge dood van hun echtgenote en moeder. Kort na het verlies worden de drie bezocht door een wrede, onvoorspelbare en zorgende Kraai. Hij pakt de vader, tilt hem op en zegt: ‘Ik ga pas weg als je me niet meer nodig hebt’. </w:t>
      </w:r>
    </w:p>
    <w:p w14:paraId="284E9C75" w14:textId="77777777" w:rsidR="006D50C0" w:rsidRPr="006D50C0" w:rsidRDefault="006D50C0" w:rsidP="006D50C0">
      <w:pPr>
        <w:rPr>
          <w:rFonts w:ascii="Akkurat Pro Light" w:hAnsi="Akkurat Pro Light"/>
        </w:rPr>
      </w:pPr>
      <w:r w:rsidRPr="006D50C0">
        <w:rPr>
          <w:rFonts w:ascii="Akkurat Pro Light" w:hAnsi="Akkurat Pro Light"/>
        </w:rPr>
        <w:t xml:space="preserve">Regisseur Erik </w:t>
      </w:r>
      <w:proofErr w:type="spellStart"/>
      <w:r w:rsidRPr="006D50C0">
        <w:rPr>
          <w:rFonts w:ascii="Akkurat Pro Light" w:hAnsi="Akkurat Pro Light"/>
        </w:rPr>
        <w:t>Whien</w:t>
      </w:r>
      <w:proofErr w:type="spellEnd"/>
      <w:r w:rsidRPr="006D50C0">
        <w:rPr>
          <w:rFonts w:ascii="Akkurat Pro Light" w:hAnsi="Akkurat Pro Light"/>
        </w:rPr>
        <w:t xml:space="preserve"> brengt hiermee één van zijn persoonlijke favorieten naar het theater. Jacob </w:t>
      </w:r>
      <w:proofErr w:type="spellStart"/>
      <w:r w:rsidRPr="006D50C0">
        <w:rPr>
          <w:rFonts w:ascii="Akkurat Pro Light" w:hAnsi="Akkurat Pro Light"/>
        </w:rPr>
        <w:t>Derwig</w:t>
      </w:r>
      <w:proofErr w:type="spellEnd"/>
      <w:r w:rsidRPr="006D50C0">
        <w:rPr>
          <w:rFonts w:ascii="Akkurat Pro Light" w:hAnsi="Akkurat Pro Light"/>
        </w:rPr>
        <w:t xml:space="preserve"> bewerkt het rauwe maar liefdevolle verhaal tot een indringende voorstelling, waarbij het helingsproces en de overgang naar een nieuwe realiteit centraal staan. Hoe ga je om met allesoverheersend verdriet? Hoe accepteer je dat niets meer vanzelfsprekend is?</w:t>
      </w:r>
    </w:p>
    <w:p w14:paraId="3EFA2689" w14:textId="09FE9E5F" w:rsidR="006D50C0" w:rsidRPr="006D50C0" w:rsidRDefault="006D50C0" w:rsidP="006D50C0">
      <w:pPr>
        <w:rPr>
          <w:rFonts w:ascii="Akkurat Pro Light" w:hAnsi="Akkurat Pro Light"/>
        </w:rPr>
      </w:pPr>
      <w:r w:rsidRPr="006D50C0">
        <w:rPr>
          <w:rFonts w:ascii="Akkurat Pro Light" w:hAnsi="Akkurat Pro Light"/>
          <w:i/>
          <w:iCs/>
        </w:rPr>
        <w:t>Verdriet is het ding met veren</w:t>
      </w:r>
      <w:r w:rsidRPr="006D50C0">
        <w:rPr>
          <w:rFonts w:ascii="Akkurat Pro Light" w:hAnsi="Akkurat Pro Light"/>
        </w:rPr>
        <w:t xml:space="preserve"> is een muzikale theatervoorstelling waarin de fijnzinnige, minimalistische stijl van Erik </w:t>
      </w:r>
      <w:proofErr w:type="spellStart"/>
      <w:r w:rsidRPr="006D50C0">
        <w:rPr>
          <w:rFonts w:ascii="Akkurat Pro Light" w:hAnsi="Akkurat Pro Light"/>
        </w:rPr>
        <w:t>Whien</w:t>
      </w:r>
      <w:proofErr w:type="spellEnd"/>
      <w:r w:rsidRPr="006D50C0">
        <w:rPr>
          <w:rFonts w:ascii="Akkurat Pro Light" w:hAnsi="Akkurat Pro Light"/>
        </w:rPr>
        <w:t xml:space="preserve"> samenkomt met de gloedvolle en aangrijpende teksten uit het boek. Acteurs Jacob </w:t>
      </w:r>
      <w:proofErr w:type="spellStart"/>
      <w:r w:rsidRPr="006D50C0">
        <w:rPr>
          <w:rFonts w:ascii="Akkurat Pro Light" w:hAnsi="Akkurat Pro Light"/>
        </w:rPr>
        <w:t>Derwig</w:t>
      </w:r>
      <w:proofErr w:type="spellEnd"/>
      <w:r w:rsidRPr="006D50C0">
        <w:rPr>
          <w:rFonts w:ascii="Akkurat Pro Light" w:hAnsi="Akkurat Pro Light"/>
        </w:rPr>
        <w:t>, Jesse Mensah en Romijn Scholten brengen een groots verhaal over ouders en kinderen, onvoorwaardelijke liefde, rouw en een kraai.</w:t>
      </w:r>
    </w:p>
    <w:p w14:paraId="6D34731F" w14:textId="78B1BBE6" w:rsidR="006D50C0" w:rsidRPr="006D50C0" w:rsidRDefault="00BA0362" w:rsidP="006D50C0">
      <w:pPr>
        <w:rPr>
          <w:rFonts w:ascii="Akkurat Pro Light" w:hAnsi="Akkurat Pro Light"/>
        </w:rPr>
      </w:pPr>
      <w:r w:rsidRPr="00BA0362">
        <w:rPr>
          <w:rFonts w:ascii="Akkurat Pro Light" w:hAnsi="Akkurat Pro Light"/>
          <w:b/>
          <w:bCs/>
        </w:rPr>
        <w:t xml:space="preserve">Pers: </w:t>
      </w:r>
      <w:r>
        <w:rPr>
          <w:rFonts w:ascii="Akkurat Pro Light" w:hAnsi="Akkurat Pro Light"/>
          <w:b/>
          <w:bCs/>
        </w:rPr>
        <w:br/>
      </w:r>
      <w:r w:rsidR="006D50C0">
        <w:rPr>
          <w:rFonts w:ascii="Akkurat Pro Light" w:hAnsi="Akkurat Pro Light"/>
        </w:rPr>
        <w:t>“</w:t>
      </w:r>
      <w:r w:rsidR="006D50C0" w:rsidRPr="006D50C0">
        <w:rPr>
          <w:rFonts w:ascii="Akkurat Pro Light" w:hAnsi="Akkurat Pro Light"/>
        </w:rPr>
        <w:t>Aangrijpende, gelaagde en energieke voorstelling</w:t>
      </w:r>
      <w:r w:rsidR="006D50C0">
        <w:rPr>
          <w:rFonts w:ascii="Akkurat Pro Light" w:hAnsi="Akkurat Pro Light"/>
        </w:rPr>
        <w:t xml:space="preserve">” - </w:t>
      </w:r>
      <w:r w:rsidR="006D50C0" w:rsidRPr="00BA0362">
        <w:rPr>
          <w:rFonts w:ascii="Segoe UI Symbol" w:hAnsi="Segoe UI Symbol" w:cs="Segoe UI Symbol"/>
        </w:rPr>
        <w:t>★★★★★</w:t>
      </w:r>
      <w:r w:rsidR="006D50C0" w:rsidRPr="006D50C0">
        <w:rPr>
          <w:rFonts w:ascii="Akkurat Pro Light" w:hAnsi="Akkurat Pro Light"/>
        </w:rPr>
        <w:t xml:space="preserve"> Annette Embrechts, De Volkskrant </w:t>
      </w:r>
    </w:p>
    <w:p w14:paraId="76F48624" w14:textId="2E25A412" w:rsidR="006D50C0" w:rsidRPr="006D50C0" w:rsidRDefault="006D50C0" w:rsidP="006D50C0">
      <w:pPr>
        <w:rPr>
          <w:rFonts w:ascii="Akkurat Pro Light" w:hAnsi="Akkurat Pro Light"/>
        </w:rPr>
      </w:pPr>
      <w:r>
        <w:rPr>
          <w:rFonts w:ascii="Akkurat Pro Light" w:hAnsi="Akkurat Pro Light"/>
        </w:rPr>
        <w:t>“</w:t>
      </w:r>
      <w:r w:rsidRPr="006D50C0">
        <w:rPr>
          <w:rFonts w:ascii="Akkurat Pro Light" w:hAnsi="Akkurat Pro Light"/>
        </w:rPr>
        <w:t xml:space="preserve">Verdriet is </w:t>
      </w:r>
      <w:proofErr w:type="spellStart"/>
      <w:r w:rsidRPr="006D50C0">
        <w:rPr>
          <w:rFonts w:ascii="Akkurat Pro Light" w:hAnsi="Akkurat Pro Light"/>
        </w:rPr>
        <w:t>poetische</w:t>
      </w:r>
      <w:proofErr w:type="spellEnd"/>
      <w:r w:rsidRPr="006D50C0">
        <w:rPr>
          <w:rFonts w:ascii="Akkurat Pro Light" w:hAnsi="Akkurat Pro Light"/>
        </w:rPr>
        <w:t xml:space="preserve"> denkoefening over chaotische rouw</w:t>
      </w:r>
      <w:r>
        <w:rPr>
          <w:rFonts w:ascii="Akkurat Pro Light" w:hAnsi="Akkurat Pro Light"/>
        </w:rPr>
        <w:t xml:space="preserve">” - </w:t>
      </w:r>
      <w:r w:rsidRPr="00BA0362">
        <w:rPr>
          <w:rFonts w:ascii="Segoe UI Symbol" w:hAnsi="Segoe UI Symbol" w:cs="Segoe UI Symbol"/>
        </w:rPr>
        <w:t>★★★★</w:t>
      </w:r>
      <w:r>
        <w:rPr>
          <w:rFonts w:ascii="Segoe UI Symbol" w:hAnsi="Segoe UI Symbol" w:cs="Segoe UI Symbol"/>
        </w:rPr>
        <w:t xml:space="preserve"> </w:t>
      </w:r>
      <w:r w:rsidRPr="006D50C0">
        <w:rPr>
          <w:rFonts w:ascii="Akkurat Pro Light" w:hAnsi="Akkurat Pro Light"/>
        </w:rPr>
        <w:t xml:space="preserve">Sander Janssens, NRC Handelsblad </w:t>
      </w:r>
    </w:p>
    <w:p w14:paraId="6C890C15" w14:textId="59DBE8C2" w:rsidR="006D50C0" w:rsidRPr="006D50C0" w:rsidRDefault="006D50C0" w:rsidP="006D50C0">
      <w:pPr>
        <w:rPr>
          <w:rFonts w:ascii="Akkurat Pro Light" w:hAnsi="Akkurat Pro Light"/>
        </w:rPr>
      </w:pPr>
      <w:r>
        <w:rPr>
          <w:rFonts w:ascii="Akkurat Pro Light" w:hAnsi="Akkurat Pro Light"/>
        </w:rPr>
        <w:t>“</w:t>
      </w:r>
      <w:r w:rsidRPr="006D50C0">
        <w:rPr>
          <w:rFonts w:ascii="Akkurat Pro Light" w:hAnsi="Akkurat Pro Light"/>
        </w:rPr>
        <w:t>Onweerstaanbare schwung in beeldend rouwproces</w:t>
      </w:r>
      <w:r>
        <w:rPr>
          <w:rFonts w:ascii="Akkurat Pro Light" w:hAnsi="Akkurat Pro Light"/>
        </w:rPr>
        <w:t xml:space="preserve">” - </w:t>
      </w:r>
      <w:r w:rsidRPr="00BA0362">
        <w:rPr>
          <w:rFonts w:ascii="Segoe UI Symbol" w:hAnsi="Segoe UI Symbol" w:cs="Segoe UI Symbol"/>
        </w:rPr>
        <w:t>★★★★★</w:t>
      </w:r>
      <w:r w:rsidRPr="006D50C0">
        <w:rPr>
          <w:rFonts w:ascii="Akkurat Pro Light" w:hAnsi="Akkurat Pro Light"/>
        </w:rPr>
        <w:t xml:space="preserve"> Hanny Alkema, Trouw</w:t>
      </w:r>
    </w:p>
    <w:p w14:paraId="72F52C01" w14:textId="60B3E077" w:rsidR="006D50C0" w:rsidRPr="006D50C0" w:rsidRDefault="006D50C0" w:rsidP="006D50C0">
      <w:pPr>
        <w:rPr>
          <w:rFonts w:ascii="Akkurat Pro Light" w:hAnsi="Akkurat Pro Light"/>
        </w:rPr>
      </w:pPr>
      <w:r>
        <w:rPr>
          <w:rFonts w:ascii="Akkurat Pro Light" w:hAnsi="Akkurat Pro Light"/>
        </w:rPr>
        <w:t>“</w:t>
      </w:r>
      <w:r w:rsidRPr="006D50C0">
        <w:rPr>
          <w:rFonts w:ascii="Akkurat Pro Light" w:hAnsi="Akkurat Pro Light"/>
        </w:rPr>
        <w:t>Het stuk toon de rouw in ontroerende momenten, maar ook met humor en speelse lichtvoetigheid.</w:t>
      </w:r>
      <w:r>
        <w:rPr>
          <w:rFonts w:ascii="Akkurat Pro Light" w:hAnsi="Akkurat Pro Light"/>
        </w:rPr>
        <w:t xml:space="preserve">” - </w:t>
      </w:r>
      <w:r w:rsidRPr="00BA0362">
        <w:rPr>
          <w:rFonts w:ascii="Segoe UI Symbol" w:hAnsi="Segoe UI Symbol" w:cs="Segoe UI Symbol"/>
        </w:rPr>
        <w:t>★★★★</w:t>
      </w:r>
      <w:r w:rsidRPr="006D50C0">
        <w:rPr>
          <w:rFonts w:ascii="Akkurat Pro Light" w:hAnsi="Akkurat Pro Light"/>
        </w:rPr>
        <w:t xml:space="preserve"> Esther Kleuver, De Telegraaf </w:t>
      </w:r>
    </w:p>
    <w:p w14:paraId="1DDCBE68" w14:textId="2F12E172" w:rsidR="006D50C0" w:rsidRDefault="006D50C0" w:rsidP="006D50C0">
      <w:pPr>
        <w:rPr>
          <w:rFonts w:ascii="Akkurat Pro Light" w:hAnsi="Akkurat Pro Light"/>
        </w:rPr>
      </w:pPr>
      <w:r>
        <w:rPr>
          <w:rFonts w:ascii="Akkurat Pro Light" w:hAnsi="Akkurat Pro Light"/>
        </w:rPr>
        <w:t>“</w:t>
      </w:r>
      <w:r w:rsidRPr="006D50C0">
        <w:rPr>
          <w:rFonts w:ascii="Akkurat Pro Light" w:hAnsi="Akkurat Pro Light"/>
        </w:rPr>
        <w:t xml:space="preserve">Jacob </w:t>
      </w:r>
      <w:proofErr w:type="spellStart"/>
      <w:r w:rsidRPr="006D50C0">
        <w:rPr>
          <w:rFonts w:ascii="Akkurat Pro Light" w:hAnsi="Akkurat Pro Light"/>
        </w:rPr>
        <w:t>Derwig</w:t>
      </w:r>
      <w:proofErr w:type="spellEnd"/>
      <w:r w:rsidRPr="006D50C0">
        <w:rPr>
          <w:rFonts w:ascii="Akkurat Pro Light" w:hAnsi="Akkurat Pro Light"/>
        </w:rPr>
        <w:t xml:space="preserve"> indrukwekkend</w:t>
      </w:r>
      <w:r>
        <w:rPr>
          <w:rFonts w:ascii="Akkurat Pro Light" w:hAnsi="Akkurat Pro Light"/>
        </w:rPr>
        <w:t xml:space="preserve">” - </w:t>
      </w:r>
      <w:r w:rsidRPr="00BA0362">
        <w:rPr>
          <w:rFonts w:ascii="Segoe UI Symbol" w:hAnsi="Segoe UI Symbol" w:cs="Segoe UI Symbol"/>
        </w:rPr>
        <w:t>★★★★</w:t>
      </w:r>
      <w:r w:rsidRPr="006D50C0">
        <w:rPr>
          <w:rFonts w:ascii="Akkurat Pro Light" w:hAnsi="Akkurat Pro Light"/>
        </w:rPr>
        <w:t xml:space="preserve"> Maurice Hoogendoorn, Nederlands Dagblad</w:t>
      </w:r>
    </w:p>
    <w:p w14:paraId="532C4FC3" w14:textId="3F491D17" w:rsidR="006D50C0" w:rsidRPr="006D50C0" w:rsidRDefault="006D50C0" w:rsidP="006D50C0">
      <w:pPr>
        <w:rPr>
          <w:rFonts w:ascii="Akkurat Pro Light" w:hAnsi="Akkurat Pro Light"/>
        </w:rPr>
      </w:pPr>
      <w:proofErr w:type="spellStart"/>
      <w:r>
        <w:rPr>
          <w:rFonts w:ascii="Akkurat Pro Light" w:hAnsi="Akkurat Pro Light"/>
          <w:b/>
          <w:bCs/>
        </w:rPr>
        <w:t>Credits</w:t>
      </w:r>
      <w:proofErr w:type="spellEnd"/>
      <w:r>
        <w:rPr>
          <w:rFonts w:ascii="Akkurat Pro Light" w:hAnsi="Akkurat Pro Light"/>
          <w:b/>
          <w:bCs/>
        </w:rPr>
        <w:br/>
      </w:r>
      <w:r>
        <w:rPr>
          <w:rFonts w:ascii="Akkurat Pro Light" w:hAnsi="Akkurat Pro Light"/>
        </w:rPr>
        <w:t>R</w:t>
      </w:r>
      <w:r w:rsidRPr="006D50C0">
        <w:rPr>
          <w:rFonts w:ascii="Akkurat Pro Light" w:hAnsi="Akkurat Pro Light"/>
        </w:rPr>
        <w:t>egie</w:t>
      </w:r>
      <w:r>
        <w:rPr>
          <w:rFonts w:ascii="Akkurat Pro Light" w:hAnsi="Akkurat Pro Light"/>
        </w:rPr>
        <w:t>:</w:t>
      </w:r>
      <w:r w:rsidRPr="006D50C0">
        <w:rPr>
          <w:rFonts w:ascii="Akkurat Pro Light" w:hAnsi="Akkurat Pro Light"/>
        </w:rPr>
        <w:t xml:space="preserve"> Erik </w:t>
      </w:r>
      <w:proofErr w:type="spellStart"/>
      <w:r w:rsidRPr="006D50C0">
        <w:rPr>
          <w:rFonts w:ascii="Akkurat Pro Light" w:hAnsi="Akkurat Pro Light"/>
        </w:rPr>
        <w:t>Whien</w:t>
      </w:r>
      <w:proofErr w:type="spellEnd"/>
      <w:r w:rsidRPr="006D50C0">
        <w:rPr>
          <w:rFonts w:ascii="Akkurat Pro Light" w:hAnsi="Akkurat Pro Light"/>
        </w:rPr>
        <w:t xml:space="preserve"> </w:t>
      </w:r>
      <w:r>
        <w:rPr>
          <w:rFonts w:ascii="Akkurat Pro Light" w:hAnsi="Akkurat Pro Light"/>
        </w:rPr>
        <w:br/>
        <w:t>T</w:t>
      </w:r>
      <w:r w:rsidRPr="006D50C0">
        <w:rPr>
          <w:rFonts w:ascii="Akkurat Pro Light" w:hAnsi="Akkurat Pro Light"/>
        </w:rPr>
        <w:t>ekst</w:t>
      </w:r>
      <w:r>
        <w:rPr>
          <w:rFonts w:ascii="Akkurat Pro Light" w:hAnsi="Akkurat Pro Light"/>
        </w:rPr>
        <w:t>:</w:t>
      </w:r>
      <w:r w:rsidRPr="006D50C0">
        <w:rPr>
          <w:rFonts w:ascii="Akkurat Pro Light" w:hAnsi="Akkurat Pro Light"/>
        </w:rPr>
        <w:t xml:space="preserve"> Max Porter </w:t>
      </w:r>
      <w:r>
        <w:rPr>
          <w:rFonts w:ascii="Akkurat Pro Light" w:hAnsi="Akkurat Pro Light"/>
        </w:rPr>
        <w:br/>
        <w:t>V</w:t>
      </w:r>
      <w:r w:rsidRPr="006D50C0">
        <w:rPr>
          <w:rFonts w:ascii="Akkurat Pro Light" w:hAnsi="Akkurat Pro Light"/>
        </w:rPr>
        <w:t>ertaling</w:t>
      </w:r>
      <w:r>
        <w:rPr>
          <w:rFonts w:ascii="Akkurat Pro Light" w:hAnsi="Akkurat Pro Light"/>
        </w:rPr>
        <w:t>:</w:t>
      </w:r>
      <w:r w:rsidRPr="006D50C0">
        <w:rPr>
          <w:rFonts w:ascii="Akkurat Pro Light" w:hAnsi="Akkurat Pro Light"/>
        </w:rPr>
        <w:t xml:space="preserve"> Saskia van der Lingen </w:t>
      </w:r>
      <w:r>
        <w:rPr>
          <w:rFonts w:ascii="Akkurat Pro Light" w:hAnsi="Akkurat Pro Light"/>
        </w:rPr>
        <w:br/>
        <w:t>B</w:t>
      </w:r>
      <w:r w:rsidRPr="006D50C0">
        <w:rPr>
          <w:rFonts w:ascii="Akkurat Pro Light" w:hAnsi="Akkurat Pro Light"/>
        </w:rPr>
        <w:t>ewerking</w:t>
      </w:r>
      <w:r>
        <w:rPr>
          <w:rFonts w:ascii="Akkurat Pro Light" w:hAnsi="Akkurat Pro Light"/>
        </w:rPr>
        <w:t>:</w:t>
      </w:r>
      <w:r w:rsidRPr="006D50C0">
        <w:rPr>
          <w:rFonts w:ascii="Akkurat Pro Light" w:hAnsi="Akkurat Pro Light"/>
        </w:rPr>
        <w:t xml:space="preserve"> Jacob </w:t>
      </w:r>
      <w:proofErr w:type="spellStart"/>
      <w:r w:rsidRPr="006D50C0">
        <w:rPr>
          <w:rFonts w:ascii="Akkurat Pro Light" w:hAnsi="Akkurat Pro Light"/>
        </w:rPr>
        <w:t>Derwig</w:t>
      </w:r>
      <w:proofErr w:type="spellEnd"/>
      <w:r w:rsidRPr="006D50C0">
        <w:rPr>
          <w:rFonts w:ascii="Akkurat Pro Light" w:hAnsi="Akkurat Pro Light"/>
        </w:rPr>
        <w:t xml:space="preserve">  </w:t>
      </w:r>
      <w:r>
        <w:rPr>
          <w:rFonts w:ascii="Akkurat Pro Light" w:hAnsi="Akkurat Pro Light"/>
        </w:rPr>
        <w:br/>
        <w:t>D</w:t>
      </w:r>
      <w:r w:rsidRPr="006D50C0">
        <w:rPr>
          <w:rFonts w:ascii="Akkurat Pro Light" w:hAnsi="Akkurat Pro Light"/>
        </w:rPr>
        <w:t>ramaturgie</w:t>
      </w:r>
      <w:r>
        <w:rPr>
          <w:rFonts w:ascii="Akkurat Pro Light" w:hAnsi="Akkurat Pro Light"/>
        </w:rPr>
        <w:t>:</w:t>
      </w:r>
      <w:r w:rsidRPr="006D50C0">
        <w:rPr>
          <w:rFonts w:ascii="Akkurat Pro Light" w:hAnsi="Akkurat Pro Light"/>
        </w:rPr>
        <w:t xml:space="preserve"> Casper Vandeputte </w:t>
      </w:r>
      <w:r>
        <w:rPr>
          <w:rFonts w:ascii="Akkurat Pro Light" w:hAnsi="Akkurat Pro Light"/>
        </w:rPr>
        <w:br/>
        <w:t>S</w:t>
      </w:r>
      <w:r w:rsidRPr="006D50C0">
        <w:rPr>
          <w:rFonts w:ascii="Akkurat Pro Light" w:hAnsi="Akkurat Pro Light"/>
        </w:rPr>
        <w:t>pel</w:t>
      </w:r>
      <w:r>
        <w:rPr>
          <w:rFonts w:ascii="Akkurat Pro Light" w:hAnsi="Akkurat Pro Light"/>
        </w:rPr>
        <w:t>:</w:t>
      </w:r>
      <w:r w:rsidRPr="006D50C0">
        <w:rPr>
          <w:rFonts w:ascii="Akkurat Pro Light" w:hAnsi="Akkurat Pro Light"/>
        </w:rPr>
        <w:t xml:space="preserve"> Jacob </w:t>
      </w:r>
      <w:proofErr w:type="spellStart"/>
      <w:r w:rsidRPr="006D50C0">
        <w:rPr>
          <w:rFonts w:ascii="Akkurat Pro Light" w:hAnsi="Akkurat Pro Light"/>
        </w:rPr>
        <w:t>Derwig</w:t>
      </w:r>
      <w:proofErr w:type="spellEnd"/>
      <w:r w:rsidRPr="006D50C0">
        <w:rPr>
          <w:rFonts w:ascii="Akkurat Pro Light" w:hAnsi="Akkurat Pro Light"/>
        </w:rPr>
        <w:t xml:space="preserve">, Jesse Mensah en Romijn Scholten </w:t>
      </w:r>
      <w:r>
        <w:rPr>
          <w:rFonts w:ascii="Akkurat Pro Light" w:hAnsi="Akkurat Pro Light"/>
        </w:rPr>
        <w:br/>
        <w:t>V</w:t>
      </w:r>
      <w:r w:rsidRPr="006D50C0">
        <w:rPr>
          <w:rFonts w:ascii="Akkurat Pro Light" w:hAnsi="Akkurat Pro Light"/>
        </w:rPr>
        <w:t>ormgeving</w:t>
      </w:r>
      <w:r>
        <w:rPr>
          <w:rFonts w:ascii="Akkurat Pro Light" w:hAnsi="Akkurat Pro Light"/>
        </w:rPr>
        <w:t>:</w:t>
      </w:r>
      <w:r w:rsidRPr="006D50C0">
        <w:rPr>
          <w:rFonts w:ascii="Akkurat Pro Light" w:hAnsi="Akkurat Pro Light"/>
        </w:rPr>
        <w:t xml:space="preserve"> Julian </w:t>
      </w:r>
      <w:proofErr w:type="spellStart"/>
      <w:r w:rsidRPr="006D50C0">
        <w:rPr>
          <w:rFonts w:ascii="Akkurat Pro Light" w:hAnsi="Akkurat Pro Light"/>
        </w:rPr>
        <w:t>Maiwald</w:t>
      </w:r>
      <w:proofErr w:type="spellEnd"/>
      <w:r w:rsidRPr="006D50C0">
        <w:rPr>
          <w:rFonts w:ascii="Akkurat Pro Light" w:hAnsi="Akkurat Pro Light"/>
        </w:rPr>
        <w:t xml:space="preserve"> </w:t>
      </w:r>
      <w:r>
        <w:rPr>
          <w:rFonts w:ascii="Akkurat Pro Light" w:hAnsi="Akkurat Pro Light"/>
        </w:rPr>
        <w:br/>
        <w:t>K</w:t>
      </w:r>
      <w:r w:rsidRPr="006D50C0">
        <w:rPr>
          <w:rFonts w:ascii="Akkurat Pro Light" w:hAnsi="Akkurat Pro Light"/>
        </w:rPr>
        <w:t>ostuums</w:t>
      </w:r>
      <w:r>
        <w:rPr>
          <w:rFonts w:ascii="Akkurat Pro Light" w:hAnsi="Akkurat Pro Light"/>
        </w:rPr>
        <w:t>:</w:t>
      </w:r>
      <w:r w:rsidRPr="006D50C0">
        <w:rPr>
          <w:rFonts w:ascii="Akkurat Pro Light" w:hAnsi="Akkurat Pro Light"/>
        </w:rPr>
        <w:t xml:space="preserve"> Rebekka </w:t>
      </w:r>
      <w:proofErr w:type="spellStart"/>
      <w:r w:rsidRPr="006D50C0">
        <w:rPr>
          <w:rFonts w:ascii="Akkurat Pro Light" w:hAnsi="Akkurat Pro Light"/>
        </w:rPr>
        <w:t>Wörmann</w:t>
      </w:r>
      <w:proofErr w:type="spellEnd"/>
    </w:p>
    <w:sectPr w:rsidR="006D50C0" w:rsidRPr="006D50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E117" w14:textId="77777777" w:rsidR="00BA0362" w:rsidRDefault="00BA0362" w:rsidP="00BA0362">
      <w:pPr>
        <w:spacing w:after="0" w:line="240" w:lineRule="auto"/>
      </w:pPr>
      <w:r>
        <w:separator/>
      </w:r>
    </w:p>
  </w:endnote>
  <w:endnote w:type="continuationSeparator" w:id="0">
    <w:p w14:paraId="2290F380" w14:textId="77777777" w:rsidR="00BA0362" w:rsidRDefault="00BA0362" w:rsidP="00BA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derat">
    <w:altName w:val="Calibri"/>
    <w:panose1 w:val="00000000000000000000"/>
    <w:charset w:val="00"/>
    <w:family w:val="modern"/>
    <w:notTrueType/>
    <w:pitch w:val="variable"/>
    <w:sig w:usb0="00000007" w:usb1="00000001" w:usb2="00000000" w:usb3="00000000" w:csb0="00000093" w:csb1="00000000"/>
  </w:font>
  <w:font w:name="Akkurat Pro">
    <w:panose1 w:val="020B0504020101020102"/>
    <w:charset w:val="00"/>
    <w:family w:val="swiss"/>
    <w:notTrueType/>
    <w:pitch w:val="variable"/>
    <w:sig w:usb0="A00000AF" w:usb1="4000316A" w:usb2="00000000" w:usb3="00000000" w:csb0="00000093" w:csb1="00000000"/>
  </w:font>
  <w:font w:name="Brando">
    <w:panose1 w:val="02060503060000020003"/>
    <w:charset w:val="00"/>
    <w:family w:val="roman"/>
    <w:notTrueType/>
    <w:pitch w:val="variable"/>
    <w:sig w:usb0="A000006F" w:usb1="4000205B" w:usb2="00000000" w:usb3="00000000" w:csb0="00000093" w:csb1="00000000"/>
  </w:font>
  <w:font w:name="Brando Black">
    <w:panose1 w:val="02060A03060000020003"/>
    <w:charset w:val="00"/>
    <w:family w:val="roman"/>
    <w:notTrueType/>
    <w:pitch w:val="variable"/>
    <w:sig w:usb0="A000006F" w:usb1="4000205B" w:usb2="00000000" w:usb3="00000000" w:csb0="00000093" w:csb1="00000000"/>
  </w:font>
  <w:font w:name="Akkurat Pro Light">
    <w:panose1 w:val="020B0404020101020102"/>
    <w:charset w:val="00"/>
    <w:family w:val="swiss"/>
    <w:notTrueType/>
    <w:pitch w:val="variable"/>
    <w:sig w:usb0="A00000AF" w:usb1="400031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A4B9" w14:textId="77777777" w:rsidR="00BA0362" w:rsidRDefault="00BA0362" w:rsidP="00BA0362">
      <w:pPr>
        <w:spacing w:after="0" w:line="240" w:lineRule="auto"/>
      </w:pPr>
      <w:r>
        <w:separator/>
      </w:r>
    </w:p>
  </w:footnote>
  <w:footnote w:type="continuationSeparator" w:id="0">
    <w:p w14:paraId="151C96D2" w14:textId="77777777" w:rsidR="00BA0362" w:rsidRDefault="00BA0362" w:rsidP="00BA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374A" w14:textId="56F25711" w:rsidR="00BA0362" w:rsidRDefault="00C413B3">
    <w:pPr>
      <w:pStyle w:val="Koptekst"/>
    </w:pPr>
    <w:r>
      <w:rPr>
        <w:noProof/>
      </w:rPr>
      <w:drawing>
        <wp:anchor distT="0" distB="0" distL="114300" distR="114300" simplePos="0" relativeHeight="251660288" behindDoc="1" locked="0" layoutInCell="1" allowOverlap="1" wp14:anchorId="2A030477" wp14:editId="5EC98742">
          <wp:simplePos x="0" y="0"/>
          <wp:positionH relativeFrom="margin">
            <wp:posOffset>-361950</wp:posOffset>
          </wp:positionH>
          <wp:positionV relativeFrom="paragraph">
            <wp:posOffset>-154305</wp:posOffset>
          </wp:positionV>
          <wp:extent cx="657225" cy="893470"/>
          <wp:effectExtent l="0" t="0" r="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657225" cy="893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B36683F" wp14:editId="2B3A4188">
          <wp:simplePos x="0" y="0"/>
          <wp:positionH relativeFrom="column">
            <wp:posOffset>4791075</wp:posOffset>
          </wp:positionH>
          <wp:positionV relativeFrom="paragraph">
            <wp:posOffset>-172085</wp:posOffset>
          </wp:positionV>
          <wp:extent cx="1609347" cy="664465"/>
          <wp:effectExtent l="0" t="0" r="0" b="254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6BDC"/>
    <w:multiLevelType w:val="hybridMultilevel"/>
    <w:tmpl w:val="40685A0C"/>
    <w:lvl w:ilvl="0" w:tplc="65CE053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9C103B"/>
    <w:multiLevelType w:val="hybridMultilevel"/>
    <w:tmpl w:val="264EC63C"/>
    <w:lvl w:ilvl="0" w:tplc="43F0DBBA">
      <w:start w:val="20"/>
      <w:numFmt w:val="bullet"/>
      <w:lvlText w:val=""/>
      <w:lvlJc w:val="left"/>
      <w:pPr>
        <w:ind w:left="720" w:hanging="360"/>
      </w:pPr>
      <w:rPr>
        <w:rFonts w:ascii="Wingdings" w:eastAsia="Moderat" w:hAnsi="Wingdings" w:cs="Modera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5605717">
    <w:abstractNumId w:val="1"/>
  </w:num>
  <w:num w:numId="2" w16cid:durableId="165460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7B"/>
    <w:rsid w:val="000122AA"/>
    <w:rsid w:val="00012D5E"/>
    <w:rsid w:val="00025EE1"/>
    <w:rsid w:val="00052ABF"/>
    <w:rsid w:val="00061A89"/>
    <w:rsid w:val="0007192E"/>
    <w:rsid w:val="00072993"/>
    <w:rsid w:val="00090F18"/>
    <w:rsid w:val="000A7233"/>
    <w:rsid w:val="000E76A1"/>
    <w:rsid w:val="001144EE"/>
    <w:rsid w:val="00142471"/>
    <w:rsid w:val="00161B72"/>
    <w:rsid w:val="00193AC2"/>
    <w:rsid w:val="001B5918"/>
    <w:rsid w:val="001D309A"/>
    <w:rsid w:val="001F1DC6"/>
    <w:rsid w:val="0023068B"/>
    <w:rsid w:val="00256420"/>
    <w:rsid w:val="0026760D"/>
    <w:rsid w:val="00291A1A"/>
    <w:rsid w:val="002B4DD4"/>
    <w:rsid w:val="002D1225"/>
    <w:rsid w:val="002F4CC8"/>
    <w:rsid w:val="00341846"/>
    <w:rsid w:val="003770A8"/>
    <w:rsid w:val="003804DD"/>
    <w:rsid w:val="00380B33"/>
    <w:rsid w:val="00387C3D"/>
    <w:rsid w:val="003D24E3"/>
    <w:rsid w:val="003F7C2D"/>
    <w:rsid w:val="004949A8"/>
    <w:rsid w:val="004B39AA"/>
    <w:rsid w:val="004E75BD"/>
    <w:rsid w:val="00523A0D"/>
    <w:rsid w:val="005360DA"/>
    <w:rsid w:val="00555F31"/>
    <w:rsid w:val="00587EF2"/>
    <w:rsid w:val="00590C2F"/>
    <w:rsid w:val="005B55A5"/>
    <w:rsid w:val="005C49B1"/>
    <w:rsid w:val="005D0C8E"/>
    <w:rsid w:val="005E3C21"/>
    <w:rsid w:val="005E523A"/>
    <w:rsid w:val="005F76DE"/>
    <w:rsid w:val="006036E8"/>
    <w:rsid w:val="00605050"/>
    <w:rsid w:val="00634C1E"/>
    <w:rsid w:val="00636D26"/>
    <w:rsid w:val="00671A7B"/>
    <w:rsid w:val="00680205"/>
    <w:rsid w:val="006923B0"/>
    <w:rsid w:val="006976F3"/>
    <w:rsid w:val="006A06B1"/>
    <w:rsid w:val="006B782A"/>
    <w:rsid w:val="006D156A"/>
    <w:rsid w:val="006D1C70"/>
    <w:rsid w:val="006D50C0"/>
    <w:rsid w:val="006F6376"/>
    <w:rsid w:val="00707A78"/>
    <w:rsid w:val="00710992"/>
    <w:rsid w:val="007176BD"/>
    <w:rsid w:val="00724232"/>
    <w:rsid w:val="0072635C"/>
    <w:rsid w:val="007410FB"/>
    <w:rsid w:val="00746CC8"/>
    <w:rsid w:val="007719A7"/>
    <w:rsid w:val="007A484A"/>
    <w:rsid w:val="007B17B7"/>
    <w:rsid w:val="007B52ED"/>
    <w:rsid w:val="007E1666"/>
    <w:rsid w:val="0080402F"/>
    <w:rsid w:val="00853E2A"/>
    <w:rsid w:val="00864220"/>
    <w:rsid w:val="0087663A"/>
    <w:rsid w:val="00882F90"/>
    <w:rsid w:val="00891ED9"/>
    <w:rsid w:val="00895F95"/>
    <w:rsid w:val="008A46A3"/>
    <w:rsid w:val="008B0D57"/>
    <w:rsid w:val="008D0915"/>
    <w:rsid w:val="008D55CC"/>
    <w:rsid w:val="008F4B65"/>
    <w:rsid w:val="009005E1"/>
    <w:rsid w:val="00904160"/>
    <w:rsid w:val="00952FAB"/>
    <w:rsid w:val="00966E95"/>
    <w:rsid w:val="00982A50"/>
    <w:rsid w:val="00996984"/>
    <w:rsid w:val="009B7CA3"/>
    <w:rsid w:val="009C4226"/>
    <w:rsid w:val="009C4ACD"/>
    <w:rsid w:val="009D385E"/>
    <w:rsid w:val="00A8782C"/>
    <w:rsid w:val="00AA69D4"/>
    <w:rsid w:val="00AC0BC5"/>
    <w:rsid w:val="00AC1D35"/>
    <w:rsid w:val="00AC368B"/>
    <w:rsid w:val="00AD38D1"/>
    <w:rsid w:val="00AE45E1"/>
    <w:rsid w:val="00AF7A3C"/>
    <w:rsid w:val="00B10984"/>
    <w:rsid w:val="00B26017"/>
    <w:rsid w:val="00B37170"/>
    <w:rsid w:val="00B71342"/>
    <w:rsid w:val="00BA0362"/>
    <w:rsid w:val="00BB07E5"/>
    <w:rsid w:val="00BB27F9"/>
    <w:rsid w:val="00BC29DD"/>
    <w:rsid w:val="00BD4EA1"/>
    <w:rsid w:val="00BE0D89"/>
    <w:rsid w:val="00BE3F95"/>
    <w:rsid w:val="00C0273E"/>
    <w:rsid w:val="00C033B8"/>
    <w:rsid w:val="00C07DC8"/>
    <w:rsid w:val="00C35260"/>
    <w:rsid w:val="00C413B3"/>
    <w:rsid w:val="00C676E6"/>
    <w:rsid w:val="00C67D3B"/>
    <w:rsid w:val="00C73AAD"/>
    <w:rsid w:val="00CB3DCA"/>
    <w:rsid w:val="00CE578C"/>
    <w:rsid w:val="00CF591C"/>
    <w:rsid w:val="00D04270"/>
    <w:rsid w:val="00D22A16"/>
    <w:rsid w:val="00D27D7A"/>
    <w:rsid w:val="00D72D60"/>
    <w:rsid w:val="00D83F4D"/>
    <w:rsid w:val="00DC3E31"/>
    <w:rsid w:val="00DD0A3B"/>
    <w:rsid w:val="00DE3DFA"/>
    <w:rsid w:val="00DE4A61"/>
    <w:rsid w:val="00DE7850"/>
    <w:rsid w:val="00E16975"/>
    <w:rsid w:val="00E232D3"/>
    <w:rsid w:val="00E477CF"/>
    <w:rsid w:val="00E7444B"/>
    <w:rsid w:val="00E7596A"/>
    <w:rsid w:val="00EA3B3B"/>
    <w:rsid w:val="00EA678D"/>
    <w:rsid w:val="00EC3AE9"/>
    <w:rsid w:val="00EC43F2"/>
    <w:rsid w:val="00EE7952"/>
    <w:rsid w:val="00EE7B80"/>
    <w:rsid w:val="00EE7D57"/>
    <w:rsid w:val="00F246D7"/>
    <w:rsid w:val="00F44262"/>
    <w:rsid w:val="00F67F6D"/>
    <w:rsid w:val="00F86321"/>
    <w:rsid w:val="00F953B8"/>
    <w:rsid w:val="00FB207E"/>
    <w:rsid w:val="00FC5732"/>
    <w:rsid w:val="00FD622A"/>
    <w:rsid w:val="00FF2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212D5"/>
  <w15:chartTrackingRefBased/>
  <w15:docId w15:val="{1219E6F3-8A9D-4BC3-8634-4423C025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6321"/>
    <w:pPr>
      <w:ind w:left="720"/>
      <w:contextualSpacing/>
    </w:pPr>
  </w:style>
  <w:style w:type="character" w:styleId="Hyperlink">
    <w:name w:val="Hyperlink"/>
    <w:basedOn w:val="Standaardalinea-lettertype"/>
    <w:uiPriority w:val="99"/>
    <w:unhideWhenUsed/>
    <w:rsid w:val="006D1C70"/>
    <w:rPr>
      <w:color w:val="0563C1" w:themeColor="hyperlink"/>
      <w:u w:val="single"/>
    </w:rPr>
  </w:style>
  <w:style w:type="paragraph" w:styleId="Geenafstand">
    <w:name w:val="No Spacing"/>
    <w:uiPriority w:val="1"/>
    <w:qFormat/>
    <w:rsid w:val="00B10984"/>
    <w:pPr>
      <w:spacing w:after="0" w:line="240" w:lineRule="auto"/>
      <w:ind w:left="10" w:hanging="10"/>
    </w:pPr>
    <w:rPr>
      <w:rFonts w:ascii="Calibri" w:eastAsia="Calibri" w:hAnsi="Calibri" w:cs="Calibri"/>
      <w:color w:val="000000"/>
      <w:lang w:eastAsia="nl-NL"/>
    </w:rPr>
  </w:style>
  <w:style w:type="paragraph" w:styleId="Koptekst">
    <w:name w:val="header"/>
    <w:basedOn w:val="Standaard"/>
    <w:link w:val="KoptekstChar"/>
    <w:uiPriority w:val="99"/>
    <w:unhideWhenUsed/>
    <w:rsid w:val="00BA03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362"/>
  </w:style>
  <w:style w:type="paragraph" w:styleId="Voettekst">
    <w:name w:val="footer"/>
    <w:basedOn w:val="Standaard"/>
    <w:link w:val="VoettekstChar"/>
    <w:uiPriority w:val="99"/>
    <w:unhideWhenUsed/>
    <w:rsid w:val="00BA03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95673">
      <w:bodyDiv w:val="1"/>
      <w:marLeft w:val="0"/>
      <w:marRight w:val="0"/>
      <w:marTop w:val="0"/>
      <w:marBottom w:val="0"/>
      <w:divBdr>
        <w:top w:val="none" w:sz="0" w:space="0" w:color="auto"/>
        <w:left w:val="none" w:sz="0" w:space="0" w:color="auto"/>
        <w:bottom w:val="none" w:sz="0" w:space="0" w:color="auto"/>
        <w:right w:val="none" w:sz="0" w:space="0" w:color="auto"/>
      </w:divBdr>
    </w:div>
    <w:div w:id="947734043">
      <w:bodyDiv w:val="1"/>
      <w:marLeft w:val="0"/>
      <w:marRight w:val="0"/>
      <w:marTop w:val="0"/>
      <w:marBottom w:val="0"/>
      <w:divBdr>
        <w:top w:val="none" w:sz="0" w:space="0" w:color="auto"/>
        <w:left w:val="none" w:sz="0" w:space="0" w:color="auto"/>
        <w:bottom w:val="none" w:sz="0" w:space="0" w:color="auto"/>
        <w:right w:val="none" w:sz="0" w:space="0" w:color="auto"/>
      </w:divBdr>
    </w:div>
    <w:div w:id="18582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de Leede</dc:creator>
  <cp:keywords/>
  <dc:description/>
  <cp:lastModifiedBy>Peggy van Overdijk | Theaterbureau De Mannen</cp:lastModifiedBy>
  <cp:revision>3</cp:revision>
  <dcterms:created xsi:type="dcterms:W3CDTF">2022-04-19T12:46:00Z</dcterms:created>
  <dcterms:modified xsi:type="dcterms:W3CDTF">2022-04-19T12:46:00Z</dcterms:modified>
</cp:coreProperties>
</file>